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C09" w:rsidRPr="00B10227" w:rsidRDefault="005E782C">
      <w:pPr>
        <w:rPr>
          <w:b/>
          <w:i/>
          <w:lang w:val="es-ES"/>
        </w:rPr>
      </w:pPr>
      <w:r w:rsidRPr="00B10227">
        <w:rPr>
          <w:b/>
          <w:i/>
          <w:lang w:val="es-ES"/>
        </w:rPr>
        <w:t>Territorio en movimiento, Villa Itatí nos cuenta…</w:t>
      </w:r>
    </w:p>
    <w:p w:rsidR="005E782C" w:rsidRDefault="005E782C">
      <w:pPr>
        <w:rPr>
          <w:lang w:val="es-ES"/>
        </w:rPr>
      </w:pPr>
    </w:p>
    <w:p w:rsidR="0090182F" w:rsidRDefault="00163D09" w:rsidP="005E782C">
      <w:pPr>
        <w:jc w:val="both"/>
      </w:pPr>
      <w:r>
        <w:rPr>
          <w:lang w:val="es-ES"/>
        </w:rPr>
        <w:t>S</w:t>
      </w:r>
      <w:r w:rsidR="00E715D3">
        <w:rPr>
          <w:lang w:val="es-ES"/>
        </w:rPr>
        <w:t xml:space="preserve">e presentan </w:t>
      </w:r>
      <w:r>
        <w:rPr>
          <w:lang w:val="es-ES"/>
        </w:rPr>
        <w:t>resultados de diversas acciones</w:t>
      </w:r>
      <w:r w:rsidR="0090182F">
        <w:rPr>
          <w:lang w:val="es-ES"/>
        </w:rPr>
        <w:t xml:space="preserve"> </w:t>
      </w:r>
      <w:r w:rsidR="00E715D3">
        <w:rPr>
          <w:lang w:val="es-ES"/>
        </w:rPr>
        <w:t xml:space="preserve">de intercambio entre </w:t>
      </w:r>
      <w:r w:rsidR="0090182F">
        <w:t xml:space="preserve">el PIIdISA y la comunidad de Villa Itatí concretada </w:t>
      </w:r>
      <w:r w:rsidR="00E715D3">
        <w:t xml:space="preserve">cartográficamente </w:t>
      </w:r>
      <w:r w:rsidR="0090182F">
        <w:t>por Pablo Lacabana con la colaboración de Cristina Carballo y Miguel Lacabana.</w:t>
      </w:r>
    </w:p>
    <w:p w:rsidR="00F17681" w:rsidRDefault="005E782C" w:rsidP="005E782C">
      <w:pPr>
        <w:jc w:val="both"/>
        <w:rPr>
          <w:lang w:val="es-ES"/>
        </w:rPr>
      </w:pPr>
      <w:bookmarkStart w:id="0" w:name="_GoBack"/>
      <w:bookmarkEnd w:id="0"/>
      <w:r>
        <w:rPr>
          <w:lang w:val="es-ES"/>
        </w:rPr>
        <w:t xml:space="preserve">En esta oportunidad </w:t>
      </w:r>
      <w:r w:rsidR="004E3EF0">
        <w:rPr>
          <w:lang w:val="es-ES"/>
        </w:rPr>
        <w:t>se generaron</w:t>
      </w:r>
      <w:r w:rsidR="00C24B5C">
        <w:rPr>
          <w:lang w:val="es-ES"/>
        </w:rPr>
        <w:t xml:space="preserve"> breves videos “caseros” en un diálogo de saberes que </w:t>
      </w:r>
      <w:r>
        <w:rPr>
          <w:lang w:val="es-ES"/>
        </w:rPr>
        <w:t xml:space="preserve">nos cuentan </w:t>
      </w:r>
      <w:r w:rsidR="00C24B5C">
        <w:rPr>
          <w:lang w:val="es-ES"/>
        </w:rPr>
        <w:t>en primera persona</w:t>
      </w:r>
      <w:r>
        <w:rPr>
          <w:lang w:val="es-ES"/>
        </w:rPr>
        <w:t xml:space="preserve"> la interrelación de sus prácticas sociales y ambientales en el territorio. </w:t>
      </w:r>
      <w:r w:rsidR="00C24B5C">
        <w:rPr>
          <w:lang w:val="es-ES"/>
        </w:rPr>
        <w:t>Est</w:t>
      </w:r>
      <w:r w:rsidR="00F17681">
        <w:rPr>
          <w:lang w:val="es-ES"/>
        </w:rPr>
        <w:t>e trabajo en terreno</w:t>
      </w:r>
      <w:r w:rsidR="00C24B5C">
        <w:rPr>
          <w:lang w:val="es-ES"/>
        </w:rPr>
        <w:t xml:space="preserve"> constituyó </w:t>
      </w:r>
      <w:r w:rsidR="00F17681">
        <w:rPr>
          <w:lang w:val="es-ES"/>
        </w:rPr>
        <w:t>un verdadero</w:t>
      </w:r>
      <w:r w:rsidR="00C24B5C">
        <w:rPr>
          <w:lang w:val="es-ES"/>
        </w:rPr>
        <w:t xml:space="preserve"> desafío</w:t>
      </w:r>
      <w:r w:rsidR="00F17681">
        <w:rPr>
          <w:lang w:val="es-ES"/>
        </w:rPr>
        <w:t xml:space="preserve">. Íbamos por más, para ello necesitamos de su solidaridad y compromiso. </w:t>
      </w:r>
    </w:p>
    <w:p w:rsidR="00C24B5C" w:rsidRDefault="00F17681" w:rsidP="005E782C">
      <w:pPr>
        <w:jc w:val="both"/>
        <w:rPr>
          <w:lang w:val="es-ES"/>
        </w:rPr>
      </w:pPr>
      <w:r>
        <w:rPr>
          <w:lang w:val="es-ES"/>
        </w:rPr>
        <w:t xml:space="preserve">Este mapa nos permitió dar el </w:t>
      </w:r>
      <w:r w:rsidR="004E3EF0">
        <w:rPr>
          <w:lang w:val="es-ES"/>
        </w:rPr>
        <w:t>protagonismo</w:t>
      </w:r>
      <w:r>
        <w:rPr>
          <w:lang w:val="es-ES"/>
        </w:rPr>
        <w:t xml:space="preserve"> a los vecinos y de esta manera intentar lograr su propia</w:t>
      </w:r>
      <w:r w:rsidR="00C24B5C">
        <w:rPr>
          <w:lang w:val="es-ES"/>
        </w:rPr>
        <w:t xml:space="preserve"> </w:t>
      </w:r>
      <w:r w:rsidR="004E3EF0">
        <w:rPr>
          <w:lang w:val="es-ES"/>
        </w:rPr>
        <w:t xml:space="preserve">mirada, su propia </w:t>
      </w:r>
      <w:r w:rsidR="00C24B5C">
        <w:rPr>
          <w:lang w:val="es-ES"/>
        </w:rPr>
        <w:t>cartograf</w:t>
      </w:r>
      <w:r>
        <w:rPr>
          <w:lang w:val="es-ES"/>
        </w:rPr>
        <w:t>í</w:t>
      </w:r>
      <w:r w:rsidR="00C24B5C">
        <w:rPr>
          <w:lang w:val="es-ES"/>
        </w:rPr>
        <w:t>a</w:t>
      </w:r>
      <w:r>
        <w:rPr>
          <w:lang w:val="es-ES"/>
        </w:rPr>
        <w:t>. Cartografía</w:t>
      </w:r>
      <w:r w:rsidR="00C24B5C">
        <w:rPr>
          <w:lang w:val="es-ES"/>
        </w:rPr>
        <w:t xml:space="preserve"> </w:t>
      </w:r>
      <w:r>
        <w:rPr>
          <w:lang w:val="es-ES"/>
        </w:rPr>
        <w:t>que fuese fiel a la</w:t>
      </w:r>
      <w:r w:rsidR="00C24B5C">
        <w:rPr>
          <w:lang w:val="es-ES"/>
        </w:rPr>
        <w:t xml:space="preserve"> dimensión ambiental </w:t>
      </w:r>
      <w:r>
        <w:rPr>
          <w:lang w:val="es-ES"/>
        </w:rPr>
        <w:t>ya no en</w:t>
      </w:r>
      <w:r w:rsidR="00C24B5C">
        <w:rPr>
          <w:lang w:val="es-ES"/>
        </w:rPr>
        <w:t xml:space="preserve"> forma estática como se logra en el </w:t>
      </w:r>
      <w:r w:rsidR="0095316F" w:rsidRPr="009E791A">
        <w:rPr>
          <w:b/>
          <w:i/>
        </w:rPr>
        <w:t xml:space="preserve">Paisajes con </w:t>
      </w:r>
      <w:r w:rsidR="00DA190B">
        <w:rPr>
          <w:b/>
          <w:i/>
        </w:rPr>
        <w:t>mirada propia</w:t>
      </w:r>
      <w:r w:rsidR="0095316F" w:rsidRPr="009E791A">
        <w:rPr>
          <w:b/>
          <w:i/>
        </w:rPr>
        <w:t>… una cr</w:t>
      </w:r>
      <w:r w:rsidR="0095316F">
        <w:rPr>
          <w:b/>
          <w:i/>
        </w:rPr>
        <w:t>ítica ambiental desde el género</w:t>
      </w:r>
      <w:r w:rsidR="00C24B5C">
        <w:rPr>
          <w:lang w:val="es-ES"/>
        </w:rPr>
        <w:t xml:space="preserve">, sino sumarle </w:t>
      </w:r>
      <w:r>
        <w:rPr>
          <w:lang w:val="es-ES"/>
        </w:rPr>
        <w:t>sus</w:t>
      </w:r>
      <w:r w:rsidR="00C24B5C">
        <w:rPr>
          <w:lang w:val="es-ES"/>
        </w:rPr>
        <w:t xml:space="preserve"> </w:t>
      </w:r>
      <w:r>
        <w:rPr>
          <w:lang w:val="es-ES"/>
        </w:rPr>
        <w:t>narraciones en perspectiva local</w:t>
      </w:r>
      <w:r w:rsidR="004E3EF0">
        <w:rPr>
          <w:lang w:val="es-ES"/>
        </w:rPr>
        <w:t xml:space="preserve">, </w:t>
      </w:r>
      <w:r>
        <w:rPr>
          <w:lang w:val="es-ES"/>
        </w:rPr>
        <w:t>junto con la construcción de esas</w:t>
      </w:r>
      <w:r w:rsidR="00C24B5C">
        <w:rPr>
          <w:lang w:val="es-ES"/>
        </w:rPr>
        <w:t xml:space="preserve"> imágenes</w:t>
      </w:r>
      <w:r>
        <w:rPr>
          <w:lang w:val="es-ES"/>
        </w:rPr>
        <w:t xml:space="preserve"> subjetivas y sentidas</w:t>
      </w:r>
      <w:r w:rsidR="00C24B5C">
        <w:rPr>
          <w:lang w:val="es-ES"/>
        </w:rPr>
        <w:t>.</w:t>
      </w:r>
    </w:p>
    <w:p w:rsidR="005E782C" w:rsidRDefault="00F17681" w:rsidP="005E782C">
      <w:pPr>
        <w:jc w:val="both"/>
        <w:rPr>
          <w:lang w:val="es-ES"/>
        </w:rPr>
      </w:pPr>
      <w:r>
        <w:rPr>
          <w:lang w:val="es-ES"/>
        </w:rPr>
        <w:t xml:space="preserve">De esta manera, </w:t>
      </w:r>
      <w:r w:rsidR="004E3EF0">
        <w:rPr>
          <w:lang w:val="es-ES"/>
        </w:rPr>
        <w:t xml:space="preserve">ellas y ellos, </w:t>
      </w:r>
      <w:r>
        <w:rPr>
          <w:lang w:val="es-ES"/>
        </w:rPr>
        <w:t>nos relatan ese t</w:t>
      </w:r>
      <w:r w:rsidR="005E782C">
        <w:rPr>
          <w:lang w:val="es-ES"/>
        </w:rPr>
        <w:t xml:space="preserve">erritorio que día a día se construye desde los cuerpos que resisten la pobreza y </w:t>
      </w:r>
      <w:r>
        <w:rPr>
          <w:lang w:val="es-ES"/>
        </w:rPr>
        <w:t xml:space="preserve">la </w:t>
      </w:r>
      <w:r w:rsidR="005E782C">
        <w:rPr>
          <w:lang w:val="es-ES"/>
        </w:rPr>
        <w:t xml:space="preserve">marginalidad. </w:t>
      </w:r>
      <w:r>
        <w:rPr>
          <w:lang w:val="es-ES"/>
        </w:rPr>
        <w:t>Esta cartografía de imágenes en movimiento social nos compulsa</w:t>
      </w:r>
      <w:r w:rsidR="00163D09">
        <w:rPr>
          <w:lang w:val="es-ES"/>
        </w:rPr>
        <w:t xml:space="preserve"> a tomar contacto con </w:t>
      </w:r>
      <w:r w:rsidR="009D038E">
        <w:rPr>
          <w:lang w:val="es-ES"/>
        </w:rPr>
        <w:t>otro lugar</w:t>
      </w:r>
      <w:r w:rsidR="009B7156">
        <w:rPr>
          <w:lang w:val="es-ES"/>
        </w:rPr>
        <w:t>, quizás para muchos incómodo</w:t>
      </w:r>
      <w:r w:rsidR="009D038E">
        <w:rPr>
          <w:lang w:val="es-ES"/>
        </w:rPr>
        <w:t>. Nos invitan</w:t>
      </w:r>
      <w:r w:rsidR="00163D09">
        <w:rPr>
          <w:lang w:val="es-ES"/>
        </w:rPr>
        <w:t xml:space="preserve"> a caminar por el barrio de la mano de sus experiencias con el propósito de acercarnos a </w:t>
      </w:r>
      <w:r w:rsidR="009D038E">
        <w:rPr>
          <w:lang w:val="es-ES"/>
        </w:rPr>
        <w:t>esa</w:t>
      </w:r>
      <w:r w:rsidR="00163D09">
        <w:rPr>
          <w:lang w:val="es-ES"/>
        </w:rPr>
        <w:t xml:space="preserve"> complejidad cotidiana </w:t>
      </w:r>
      <w:r w:rsidR="009B7156">
        <w:rPr>
          <w:lang w:val="es-ES"/>
        </w:rPr>
        <w:t>de</w:t>
      </w:r>
      <w:r w:rsidR="00163D09">
        <w:rPr>
          <w:lang w:val="es-ES"/>
        </w:rPr>
        <w:t xml:space="preserve"> familias resilientes. </w:t>
      </w:r>
    </w:p>
    <w:p w:rsidR="00C717F3" w:rsidRDefault="00C717F3" w:rsidP="005E782C">
      <w:pPr>
        <w:jc w:val="both"/>
        <w:rPr>
          <w:lang w:val="es-ES"/>
        </w:rPr>
      </w:pPr>
      <w:r>
        <w:rPr>
          <w:lang w:val="es-ES"/>
        </w:rPr>
        <w:t xml:space="preserve">En </w:t>
      </w:r>
      <w:r w:rsidR="009B7156">
        <w:rPr>
          <w:lang w:val="es-ES"/>
        </w:rPr>
        <w:t>este</w:t>
      </w:r>
      <w:r>
        <w:rPr>
          <w:lang w:val="es-ES"/>
        </w:rPr>
        <w:t xml:space="preserve"> diálogo de saberes se rastrearon los conflictos y los espacios de respuestas para lograr este informe visual. Las categorías fueron consensuadas y jerarquizadas desde la valoración cultural y ambiental de su comunidad.</w:t>
      </w:r>
    </w:p>
    <w:p w:rsidR="009D038E" w:rsidRDefault="009D038E" w:rsidP="005E782C">
      <w:pPr>
        <w:jc w:val="both"/>
        <w:rPr>
          <w:lang w:val="es-ES"/>
        </w:rPr>
      </w:pPr>
      <w:r>
        <w:rPr>
          <w:lang w:val="es-ES"/>
        </w:rPr>
        <w:t>Lo e</w:t>
      </w:r>
      <w:r w:rsidR="005E782C">
        <w:rPr>
          <w:lang w:val="es-ES"/>
        </w:rPr>
        <w:t xml:space="preserve">spacios de solidaridad están presentes, </w:t>
      </w:r>
      <w:r>
        <w:rPr>
          <w:lang w:val="es-ES"/>
        </w:rPr>
        <w:t xml:space="preserve">los </w:t>
      </w:r>
      <w:r w:rsidR="005E782C">
        <w:rPr>
          <w:lang w:val="es-ES"/>
        </w:rPr>
        <w:t>espacios de participación vecinal y</w:t>
      </w:r>
      <w:r>
        <w:rPr>
          <w:lang w:val="es-ES"/>
        </w:rPr>
        <w:t>, también, los espacios de</w:t>
      </w:r>
      <w:r w:rsidR="005E782C">
        <w:rPr>
          <w:lang w:val="es-ES"/>
        </w:rPr>
        <w:t xml:space="preserve"> acompañamiento de lo público frente a la emergencia sanitaria </w:t>
      </w:r>
      <w:r w:rsidR="009B7156">
        <w:rPr>
          <w:lang w:val="es-ES"/>
        </w:rPr>
        <w:t>que demandó</w:t>
      </w:r>
      <w:r>
        <w:rPr>
          <w:lang w:val="es-ES"/>
        </w:rPr>
        <w:t xml:space="preserve"> </w:t>
      </w:r>
      <w:r w:rsidR="009B7156">
        <w:rPr>
          <w:lang w:val="es-ES"/>
        </w:rPr>
        <w:t xml:space="preserve">proponer </w:t>
      </w:r>
      <w:r w:rsidR="00E715D3">
        <w:rPr>
          <w:lang w:val="es-ES"/>
        </w:rPr>
        <w:t xml:space="preserve">tanto </w:t>
      </w:r>
      <w:r w:rsidR="009B7156">
        <w:rPr>
          <w:lang w:val="es-ES"/>
        </w:rPr>
        <w:t xml:space="preserve">acciones individuales como colectivas </w:t>
      </w:r>
      <w:r>
        <w:rPr>
          <w:lang w:val="es-ES"/>
        </w:rPr>
        <w:t>contra el Covid19 en</w:t>
      </w:r>
      <w:r w:rsidR="005E782C">
        <w:rPr>
          <w:lang w:val="es-ES"/>
        </w:rPr>
        <w:t xml:space="preserve"> Itatí. </w:t>
      </w:r>
    </w:p>
    <w:p w:rsidR="005E782C" w:rsidRPr="005E782C" w:rsidRDefault="00163D09" w:rsidP="005E782C">
      <w:pPr>
        <w:jc w:val="both"/>
        <w:rPr>
          <w:lang w:val="es-ES"/>
        </w:rPr>
      </w:pPr>
      <w:r>
        <w:rPr>
          <w:lang w:val="es-ES"/>
        </w:rPr>
        <w:t>Agradecemos</w:t>
      </w:r>
      <w:r w:rsidR="009D038E">
        <w:rPr>
          <w:lang w:val="es-ES"/>
        </w:rPr>
        <w:t xml:space="preserve"> a</w:t>
      </w:r>
      <w:r>
        <w:rPr>
          <w:lang w:val="es-ES"/>
        </w:rPr>
        <w:t xml:space="preserve"> </w:t>
      </w:r>
      <w:r w:rsidR="009D038E">
        <w:rPr>
          <w:lang w:val="es-ES"/>
        </w:rPr>
        <w:t>los vecinos por su</w:t>
      </w:r>
      <w:r>
        <w:rPr>
          <w:lang w:val="es-ES"/>
        </w:rPr>
        <w:t xml:space="preserve"> confianza </w:t>
      </w:r>
      <w:r w:rsidR="009D038E">
        <w:rPr>
          <w:lang w:val="es-ES"/>
        </w:rPr>
        <w:t>y</w:t>
      </w:r>
      <w:r>
        <w:rPr>
          <w:lang w:val="es-ES"/>
        </w:rPr>
        <w:t xml:space="preserve"> abrirnos sus puertas</w:t>
      </w:r>
      <w:r w:rsidR="009D038E">
        <w:rPr>
          <w:lang w:val="es-ES"/>
        </w:rPr>
        <w:t>. Su compromiso por</w:t>
      </w:r>
      <w:r>
        <w:rPr>
          <w:lang w:val="es-ES"/>
        </w:rPr>
        <w:t xml:space="preserve"> </w:t>
      </w:r>
      <w:r w:rsidR="00C24B5C">
        <w:rPr>
          <w:lang w:val="es-ES"/>
        </w:rPr>
        <w:t xml:space="preserve">ser parte de varios proyectos que intentamos realizar </w:t>
      </w:r>
      <w:r w:rsidR="009B7156">
        <w:rPr>
          <w:lang w:val="es-ES"/>
        </w:rPr>
        <w:t>en conjunto</w:t>
      </w:r>
      <w:r w:rsidR="00F963FC">
        <w:rPr>
          <w:lang w:val="es-ES"/>
        </w:rPr>
        <w:t xml:space="preserve"> para lograr visibilizar los desafíos de esta trama social que </w:t>
      </w:r>
      <w:r w:rsidR="009B7156">
        <w:rPr>
          <w:lang w:val="es-ES"/>
        </w:rPr>
        <w:t>nos exige pensar caminos alternativos y superadores</w:t>
      </w:r>
      <w:r w:rsidR="00C24B5C">
        <w:rPr>
          <w:lang w:val="es-ES"/>
        </w:rPr>
        <w:t>. Sin duda</w:t>
      </w:r>
      <w:r w:rsidR="009B7156">
        <w:rPr>
          <w:lang w:val="es-ES"/>
        </w:rPr>
        <w:t>,</w:t>
      </w:r>
      <w:r w:rsidR="00C24B5C">
        <w:rPr>
          <w:lang w:val="es-ES"/>
        </w:rPr>
        <w:t xml:space="preserve"> Villa Itatí está en movimiento… </w:t>
      </w:r>
    </w:p>
    <w:sectPr w:rsidR="005E782C" w:rsidRPr="005E782C" w:rsidSect="005E782C">
      <w:pgSz w:w="11901" w:h="16817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782C"/>
    <w:rsid w:val="00010C09"/>
    <w:rsid w:val="00163D09"/>
    <w:rsid w:val="004C5F5E"/>
    <w:rsid w:val="004E3EF0"/>
    <w:rsid w:val="005E782C"/>
    <w:rsid w:val="0069461E"/>
    <w:rsid w:val="0090182F"/>
    <w:rsid w:val="00921012"/>
    <w:rsid w:val="0095316F"/>
    <w:rsid w:val="009B7156"/>
    <w:rsid w:val="009D038E"/>
    <w:rsid w:val="00B10227"/>
    <w:rsid w:val="00C24B5C"/>
    <w:rsid w:val="00C37734"/>
    <w:rsid w:val="00C717F3"/>
    <w:rsid w:val="00CC7522"/>
    <w:rsid w:val="00DA190B"/>
    <w:rsid w:val="00E715D3"/>
    <w:rsid w:val="00F17681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D635D6-CC17-4008-A04B-06C06C7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Carballo</dc:creator>
  <cp:lastModifiedBy>Miguel</cp:lastModifiedBy>
  <cp:revision>3</cp:revision>
  <dcterms:created xsi:type="dcterms:W3CDTF">2022-04-28T16:54:00Z</dcterms:created>
  <dcterms:modified xsi:type="dcterms:W3CDTF">2022-04-29T17:06:00Z</dcterms:modified>
</cp:coreProperties>
</file>